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FA2" w:rsidRPr="00505476" w:rsidRDefault="00A01FA2" w:rsidP="00803095">
      <w:pPr>
        <w:jc w:val="both"/>
        <w:rPr>
          <w:sz w:val="20"/>
          <w:szCs w:val="20"/>
        </w:rPr>
      </w:pPr>
    </w:p>
    <w:p w:rsidR="009A2057" w:rsidRPr="00802C93" w:rsidRDefault="009A2057" w:rsidP="009A2057">
      <w:pPr>
        <w:jc w:val="right"/>
        <w:rPr>
          <w:b/>
        </w:rPr>
      </w:pPr>
      <w:r w:rsidRPr="00802C93">
        <w:rPr>
          <w:b/>
        </w:rPr>
        <w:t>Приложение №</w:t>
      </w:r>
      <w:r w:rsidR="00802C93" w:rsidRPr="00802C93">
        <w:rPr>
          <w:b/>
        </w:rPr>
        <w:t>4 к Приглашению</w:t>
      </w:r>
    </w:p>
    <w:p w:rsidR="00802C93" w:rsidRPr="00080FEA" w:rsidRDefault="00802C93" w:rsidP="009A2057">
      <w:pPr>
        <w:jc w:val="right"/>
        <w:rPr>
          <w:i/>
        </w:rPr>
      </w:pPr>
    </w:p>
    <w:p w:rsidR="009A2057" w:rsidRPr="00051284" w:rsidRDefault="009A2057" w:rsidP="009A2057"/>
    <w:p w:rsidR="00802C93" w:rsidRDefault="00B85513" w:rsidP="009A2057">
      <w:pPr>
        <w:jc w:val="center"/>
        <w:rPr>
          <w:b/>
        </w:rPr>
      </w:pPr>
      <w:r>
        <w:rPr>
          <w:b/>
        </w:rPr>
        <w:t>Лот</w:t>
      </w:r>
      <w:r w:rsidR="009A2057" w:rsidRPr="00080FEA">
        <w:rPr>
          <w:b/>
        </w:rPr>
        <w:t xml:space="preserve"> №2</w:t>
      </w:r>
      <w:r>
        <w:rPr>
          <w:b/>
        </w:rPr>
        <w:t xml:space="preserve"> </w:t>
      </w:r>
    </w:p>
    <w:p w:rsidR="009A2057" w:rsidRPr="00080FEA" w:rsidRDefault="00B85513" w:rsidP="009A2057">
      <w:pPr>
        <w:jc w:val="center"/>
      </w:pPr>
      <w:r>
        <w:rPr>
          <w:b/>
        </w:rPr>
        <w:t>Кресла,</w:t>
      </w:r>
      <w:r w:rsidR="009A2057" w:rsidRPr="00080FEA">
        <w:rPr>
          <w:b/>
        </w:rPr>
        <w:t xml:space="preserve"> </w:t>
      </w:r>
      <w:r>
        <w:rPr>
          <w:b/>
        </w:rPr>
        <w:t>с</w:t>
      </w:r>
      <w:r w:rsidR="009A2057" w:rsidRPr="00080FEA">
        <w:rPr>
          <w:b/>
        </w:rPr>
        <w:t>тулья и диван</w:t>
      </w:r>
      <w:r w:rsidR="009A2057">
        <w:rPr>
          <w:b/>
        </w:rPr>
        <w:t>ы</w:t>
      </w:r>
    </w:p>
    <w:tbl>
      <w:tblPr>
        <w:tblStyle w:val="a4"/>
        <w:tblW w:w="14629" w:type="dxa"/>
        <w:tblInd w:w="10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38"/>
        <w:gridCol w:w="8221"/>
        <w:gridCol w:w="850"/>
        <w:gridCol w:w="1418"/>
        <w:gridCol w:w="1701"/>
        <w:gridCol w:w="1701"/>
      </w:tblGrid>
      <w:tr w:rsidR="00802C93" w:rsidRPr="005E4FE3" w:rsidTr="00802C93">
        <w:trPr>
          <w:trHeight w:val="16"/>
        </w:trPr>
        <w:tc>
          <w:tcPr>
            <w:tcW w:w="738" w:type="dxa"/>
          </w:tcPr>
          <w:p w:rsidR="00802C93" w:rsidRPr="00306CA9" w:rsidRDefault="00802C93" w:rsidP="00802C93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221" w:type="dxa"/>
          </w:tcPr>
          <w:p w:rsidR="00BE4B03" w:rsidRDefault="00BE4B03" w:rsidP="00802C93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                                </w:t>
            </w:r>
          </w:p>
          <w:p w:rsidR="00802C93" w:rsidRPr="00306CA9" w:rsidRDefault="00BE4B03" w:rsidP="00802C93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                               </w:t>
            </w:r>
            <w:r w:rsidR="00802C93"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Наименование мебели и описание</w:t>
            </w:r>
          </w:p>
        </w:tc>
        <w:tc>
          <w:tcPr>
            <w:tcW w:w="850" w:type="dxa"/>
          </w:tcPr>
          <w:p w:rsidR="00802C93" w:rsidRPr="00306CA9" w:rsidRDefault="00802C93" w:rsidP="00802C93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418" w:type="dxa"/>
          </w:tcPr>
          <w:p w:rsidR="00802C93" w:rsidRPr="00820F86" w:rsidRDefault="00802C93" w:rsidP="00802C93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820F86">
              <w:rPr>
                <w:color w:val="000000"/>
                <w:sz w:val="22"/>
                <w:szCs w:val="22"/>
                <w:lang w:eastAsia="en-US"/>
              </w:rPr>
              <w:t>Цена</w:t>
            </w:r>
          </w:p>
          <w:p w:rsidR="00802C93" w:rsidRPr="00820F86" w:rsidRDefault="00802C93" w:rsidP="00802C93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820F86">
              <w:rPr>
                <w:color w:val="000000"/>
                <w:sz w:val="22"/>
                <w:szCs w:val="22"/>
                <w:lang w:eastAsia="en-US"/>
              </w:rPr>
              <w:t xml:space="preserve">Единицы </w:t>
            </w:r>
          </w:p>
          <w:p w:rsidR="00802C93" w:rsidRPr="00820F86" w:rsidRDefault="00802C93" w:rsidP="00802C93">
            <w:pPr>
              <w:jc w:val="center"/>
              <w:rPr>
                <w:sz w:val="22"/>
                <w:szCs w:val="22"/>
                <w:lang w:val="en-US"/>
              </w:rPr>
            </w:pPr>
            <w:r w:rsidRPr="00820F86">
              <w:rPr>
                <w:color w:val="000000"/>
                <w:sz w:val="22"/>
                <w:szCs w:val="22"/>
                <w:lang w:eastAsia="en-US"/>
              </w:rPr>
              <w:t>(</w:t>
            </w:r>
            <w:r w:rsidRPr="00820F86">
              <w:rPr>
                <w:color w:val="000000"/>
                <w:sz w:val="22"/>
                <w:szCs w:val="22"/>
                <w:lang w:val="en-US" w:eastAsia="en-US"/>
              </w:rPr>
              <w:t xml:space="preserve">BYN </w:t>
            </w:r>
            <w:r w:rsidRPr="00820F86">
              <w:rPr>
                <w:color w:val="000000"/>
                <w:sz w:val="22"/>
                <w:szCs w:val="22"/>
                <w:lang w:eastAsia="en-US"/>
              </w:rPr>
              <w:t>руб.)</w:t>
            </w:r>
          </w:p>
        </w:tc>
        <w:tc>
          <w:tcPr>
            <w:tcW w:w="1701" w:type="dxa"/>
          </w:tcPr>
          <w:p w:rsidR="00802C93" w:rsidRPr="00820F86" w:rsidRDefault="00802C93" w:rsidP="00802C93">
            <w:pPr>
              <w:pStyle w:val="a3"/>
              <w:ind w:left="368" w:hanging="58"/>
              <w:rPr>
                <w:rFonts w:ascii="Times New Roman" w:hAnsi="Times New Roman" w:cs="Times New Roman"/>
                <w:color w:val="000000"/>
              </w:rPr>
            </w:pPr>
            <w:r w:rsidRPr="00820F86">
              <w:rPr>
                <w:rFonts w:ascii="Times New Roman" w:hAnsi="Times New Roman" w:cs="Times New Roman"/>
                <w:color w:val="000000"/>
              </w:rPr>
              <w:t>Сумма</w:t>
            </w:r>
          </w:p>
          <w:p w:rsidR="00802C93" w:rsidRPr="00820F86" w:rsidRDefault="00802C93" w:rsidP="00802C93">
            <w:pPr>
              <w:pStyle w:val="a3"/>
              <w:ind w:left="368" w:hanging="58"/>
              <w:rPr>
                <w:color w:val="000000"/>
              </w:rPr>
            </w:pPr>
            <w:r w:rsidRPr="00820F86">
              <w:rPr>
                <w:rFonts w:ascii="Times New Roman" w:hAnsi="Times New Roman" w:cs="Times New Roman"/>
                <w:color w:val="000000"/>
              </w:rPr>
              <w:t xml:space="preserve"> НДС</w:t>
            </w:r>
          </w:p>
        </w:tc>
        <w:tc>
          <w:tcPr>
            <w:tcW w:w="1701" w:type="dxa"/>
            <w:vAlign w:val="center"/>
          </w:tcPr>
          <w:p w:rsidR="00802C93" w:rsidRPr="00820F86" w:rsidRDefault="00802C93" w:rsidP="00802C93">
            <w:pPr>
              <w:tabs>
                <w:tab w:val="left" w:pos="362"/>
              </w:tabs>
              <w:ind w:left="-63" w:right="-439" w:firstLine="63"/>
              <w:rPr>
                <w:color w:val="000000"/>
                <w:sz w:val="22"/>
                <w:szCs w:val="22"/>
                <w:lang w:eastAsia="en-US"/>
              </w:rPr>
            </w:pPr>
            <w:r w:rsidRPr="00820F86">
              <w:rPr>
                <w:color w:val="000000"/>
                <w:sz w:val="22"/>
                <w:szCs w:val="22"/>
                <w:lang w:eastAsia="en-US"/>
              </w:rPr>
              <w:t xml:space="preserve">     Всего в </w:t>
            </w:r>
            <w:proofErr w:type="spellStart"/>
            <w:r w:rsidRPr="00820F86">
              <w:rPr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820F86">
              <w:rPr>
                <w:color w:val="000000"/>
                <w:sz w:val="22"/>
                <w:szCs w:val="22"/>
                <w:lang w:eastAsia="en-US"/>
              </w:rPr>
              <w:t>.</w:t>
            </w:r>
          </w:p>
          <w:p w:rsidR="00802C93" w:rsidRPr="00820F86" w:rsidRDefault="00802C93" w:rsidP="00802C93">
            <w:pPr>
              <w:ind w:right="-439"/>
              <w:rPr>
                <w:color w:val="000000"/>
                <w:sz w:val="22"/>
                <w:szCs w:val="22"/>
                <w:lang w:eastAsia="en-US"/>
              </w:rPr>
            </w:pPr>
            <w:r w:rsidRPr="00820F86">
              <w:rPr>
                <w:color w:val="000000"/>
                <w:sz w:val="22"/>
                <w:szCs w:val="22"/>
                <w:lang w:eastAsia="en-US"/>
              </w:rPr>
              <w:t xml:space="preserve">         НДС,</w:t>
            </w:r>
          </w:p>
          <w:p w:rsidR="00802C93" w:rsidRPr="00820F86" w:rsidRDefault="00802C93" w:rsidP="00BE4B03">
            <w:pPr>
              <w:ind w:right="-439"/>
              <w:rPr>
                <w:color w:val="000000"/>
                <w:sz w:val="22"/>
                <w:szCs w:val="22"/>
                <w:lang w:eastAsia="en-US"/>
              </w:rPr>
            </w:pPr>
            <w:r w:rsidRPr="00820F86">
              <w:rPr>
                <w:color w:val="000000"/>
                <w:sz w:val="22"/>
                <w:szCs w:val="22"/>
                <w:lang w:eastAsia="en-US"/>
              </w:rPr>
              <w:t xml:space="preserve">     (</w:t>
            </w:r>
            <w:r w:rsidRPr="00820F86">
              <w:rPr>
                <w:color w:val="000000"/>
                <w:sz w:val="22"/>
                <w:szCs w:val="22"/>
                <w:lang w:val="en-US" w:eastAsia="en-US"/>
              </w:rPr>
              <w:t>BYN</w:t>
            </w:r>
            <w:r w:rsidRPr="00820F86">
              <w:rPr>
                <w:color w:val="000000"/>
                <w:sz w:val="22"/>
                <w:szCs w:val="22"/>
                <w:lang w:eastAsia="en-US"/>
              </w:rPr>
              <w:t xml:space="preserve"> руб.)</w:t>
            </w:r>
          </w:p>
        </w:tc>
      </w:tr>
      <w:tr w:rsidR="00802C93" w:rsidRPr="005E4FE3" w:rsidTr="00802C93">
        <w:tc>
          <w:tcPr>
            <w:tcW w:w="738" w:type="dxa"/>
            <w:vAlign w:val="center"/>
          </w:tcPr>
          <w:p w:rsidR="00802C93" w:rsidRPr="00306CA9" w:rsidRDefault="00802C93" w:rsidP="00802C93">
            <w:pPr>
              <w:pStyle w:val="2"/>
              <w:shd w:val="clear" w:color="auto" w:fill="auto"/>
              <w:spacing w:line="240" w:lineRule="auto"/>
              <w:ind w:left="100" w:right="1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221" w:type="dxa"/>
          </w:tcPr>
          <w:p w:rsidR="00802C93" w:rsidRPr="00306CA9" w:rsidRDefault="00802C93" w:rsidP="00306CA9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Кресло офисное </w:t>
            </w:r>
            <w:proofErr w:type="spellStart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Everprof</w:t>
            </w:r>
            <w:proofErr w:type="spellEnd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Bamboo</w:t>
            </w:r>
            <w:proofErr w:type="spellEnd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. Обивка: спинка-сетка, сиденье-ткань, цвет –темно-серый (близкий к RAL 7024). Крестовина пластиковая.</w:t>
            </w:r>
          </w:p>
        </w:tc>
        <w:tc>
          <w:tcPr>
            <w:tcW w:w="850" w:type="dxa"/>
          </w:tcPr>
          <w:p w:rsidR="00802C93" w:rsidRPr="00306CA9" w:rsidRDefault="00802C93" w:rsidP="00802C93">
            <w:pPr>
              <w:pStyle w:val="2"/>
              <w:shd w:val="clear" w:color="auto" w:fill="auto"/>
              <w:spacing w:line="240" w:lineRule="auto"/>
              <w:ind w:left="100" w:right="1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802C93" w:rsidRPr="00306CA9" w:rsidRDefault="00802C93" w:rsidP="00306CA9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802C93" w:rsidRPr="00306CA9" w:rsidRDefault="00802C93" w:rsidP="00306CA9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802C93" w:rsidRPr="00306CA9" w:rsidRDefault="00802C93" w:rsidP="00306CA9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</w:tr>
      <w:tr w:rsidR="00802C93" w:rsidRPr="005E4FE3" w:rsidTr="00802C93">
        <w:tc>
          <w:tcPr>
            <w:tcW w:w="738" w:type="dxa"/>
            <w:vAlign w:val="center"/>
          </w:tcPr>
          <w:p w:rsidR="00802C93" w:rsidRPr="00306CA9" w:rsidRDefault="00802C93" w:rsidP="00802C93">
            <w:pPr>
              <w:pStyle w:val="2"/>
              <w:shd w:val="clear" w:color="auto" w:fill="auto"/>
              <w:spacing w:line="240" w:lineRule="auto"/>
              <w:ind w:left="100" w:right="1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221" w:type="dxa"/>
          </w:tcPr>
          <w:p w:rsidR="00802C93" w:rsidRPr="00306CA9" w:rsidRDefault="00802C93" w:rsidP="00306CA9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Стул офисный </w:t>
            </w:r>
            <w:proofErr w:type="spellStart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Everprof</w:t>
            </w:r>
            <w:proofErr w:type="spellEnd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ST29. Материал сидения полипропилен. Цвет светло-серый близкий к RAL 7042. Материал ножек металл. Цвет черный (близкий к RAL 9011).</w:t>
            </w:r>
          </w:p>
        </w:tc>
        <w:tc>
          <w:tcPr>
            <w:tcW w:w="850" w:type="dxa"/>
          </w:tcPr>
          <w:p w:rsidR="00802C93" w:rsidRPr="00306CA9" w:rsidRDefault="00802C93" w:rsidP="00802C93">
            <w:pPr>
              <w:pStyle w:val="2"/>
              <w:shd w:val="clear" w:color="auto" w:fill="auto"/>
              <w:spacing w:line="240" w:lineRule="auto"/>
              <w:ind w:left="100" w:right="1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802C93" w:rsidRPr="00306CA9" w:rsidRDefault="00802C93" w:rsidP="00306CA9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802C93" w:rsidRPr="00306CA9" w:rsidRDefault="00802C93" w:rsidP="00306CA9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802C93" w:rsidRPr="00306CA9" w:rsidRDefault="00802C93" w:rsidP="00306CA9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</w:tr>
      <w:tr w:rsidR="00802C93" w:rsidRPr="0036363B" w:rsidTr="00802C93">
        <w:tc>
          <w:tcPr>
            <w:tcW w:w="738" w:type="dxa"/>
            <w:vAlign w:val="center"/>
          </w:tcPr>
          <w:p w:rsidR="00802C93" w:rsidRPr="00306CA9" w:rsidRDefault="00802C93" w:rsidP="00802C93">
            <w:pPr>
              <w:pStyle w:val="2"/>
              <w:shd w:val="clear" w:color="auto" w:fill="auto"/>
              <w:spacing w:line="240" w:lineRule="auto"/>
              <w:ind w:left="100" w:right="1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221" w:type="dxa"/>
          </w:tcPr>
          <w:p w:rsidR="00802C93" w:rsidRPr="00306CA9" w:rsidRDefault="00802C93" w:rsidP="00306CA9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Стул барный </w:t>
            </w:r>
            <w:proofErr w:type="spellStart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Signal</w:t>
            </w:r>
            <w:proofErr w:type="spellEnd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Hoker</w:t>
            </w:r>
            <w:proofErr w:type="spellEnd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Sting</w:t>
            </w:r>
            <w:proofErr w:type="spellEnd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или аналог. Цвет серый</w:t>
            </w:r>
          </w:p>
        </w:tc>
        <w:tc>
          <w:tcPr>
            <w:tcW w:w="850" w:type="dxa"/>
          </w:tcPr>
          <w:p w:rsidR="00802C93" w:rsidRPr="00306CA9" w:rsidRDefault="00802C93" w:rsidP="00802C93">
            <w:pPr>
              <w:pStyle w:val="2"/>
              <w:shd w:val="clear" w:color="auto" w:fill="auto"/>
              <w:spacing w:line="240" w:lineRule="auto"/>
              <w:ind w:left="100" w:right="1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802C93" w:rsidRPr="00306CA9" w:rsidRDefault="00802C93" w:rsidP="00306CA9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802C93" w:rsidRPr="00306CA9" w:rsidRDefault="00802C93" w:rsidP="00306CA9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802C93" w:rsidRPr="00306CA9" w:rsidRDefault="00802C93" w:rsidP="00306CA9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</w:tr>
      <w:tr w:rsidR="00802C93" w:rsidRPr="0036363B" w:rsidTr="00802C93">
        <w:tc>
          <w:tcPr>
            <w:tcW w:w="738" w:type="dxa"/>
            <w:vAlign w:val="center"/>
          </w:tcPr>
          <w:p w:rsidR="00802C93" w:rsidRPr="00306CA9" w:rsidRDefault="00802C93" w:rsidP="00802C93">
            <w:pPr>
              <w:pStyle w:val="2"/>
              <w:shd w:val="clear" w:color="auto" w:fill="auto"/>
              <w:spacing w:line="240" w:lineRule="auto"/>
              <w:ind w:left="100" w:right="1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221" w:type="dxa"/>
          </w:tcPr>
          <w:p w:rsidR="00802C93" w:rsidRPr="00306CA9" w:rsidRDefault="00802C93" w:rsidP="00306CA9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Диван модульный угловой </w:t>
            </w:r>
            <w:proofErr w:type="spellStart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SberFin</w:t>
            </w:r>
            <w:proofErr w:type="spellEnd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24 (см. приложение 3). Материал сидения ткань плотностью 284 г/м. Цвет графитовый. Опоры металлические. Цвет серебристый металлик (близкий к RAL 9006).</w:t>
            </w:r>
            <w:bookmarkStart w:id="0" w:name="_GoBack"/>
            <w:bookmarkEnd w:id="0"/>
          </w:p>
        </w:tc>
        <w:tc>
          <w:tcPr>
            <w:tcW w:w="850" w:type="dxa"/>
          </w:tcPr>
          <w:p w:rsidR="00802C93" w:rsidRPr="00306CA9" w:rsidRDefault="00802C93" w:rsidP="00802C93">
            <w:pPr>
              <w:pStyle w:val="2"/>
              <w:shd w:val="clear" w:color="auto" w:fill="auto"/>
              <w:spacing w:line="240" w:lineRule="auto"/>
              <w:ind w:left="100" w:right="1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802C93" w:rsidRPr="00306CA9" w:rsidRDefault="00802C93" w:rsidP="00306CA9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802C93" w:rsidRPr="00306CA9" w:rsidRDefault="00802C93" w:rsidP="00306CA9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802C93" w:rsidRPr="00306CA9" w:rsidRDefault="00802C93" w:rsidP="00306CA9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</w:tr>
      <w:tr w:rsidR="00802C93" w:rsidRPr="0036363B" w:rsidTr="00802C93">
        <w:tc>
          <w:tcPr>
            <w:tcW w:w="738" w:type="dxa"/>
            <w:vAlign w:val="center"/>
          </w:tcPr>
          <w:p w:rsidR="00802C93" w:rsidRPr="00306CA9" w:rsidRDefault="00802C93" w:rsidP="00802C93">
            <w:pPr>
              <w:pStyle w:val="2"/>
              <w:shd w:val="clear" w:color="auto" w:fill="auto"/>
              <w:spacing w:line="240" w:lineRule="auto"/>
              <w:ind w:left="100" w:right="1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221" w:type="dxa"/>
          </w:tcPr>
          <w:p w:rsidR="00802C93" w:rsidRPr="00306CA9" w:rsidRDefault="00802C93" w:rsidP="00306CA9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Кресло мягкое </w:t>
            </w:r>
            <w:proofErr w:type="spellStart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SberFin</w:t>
            </w:r>
            <w:proofErr w:type="spellEnd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23 (см. приложение 3). Цвет: графит</w:t>
            </w:r>
          </w:p>
        </w:tc>
        <w:tc>
          <w:tcPr>
            <w:tcW w:w="850" w:type="dxa"/>
          </w:tcPr>
          <w:p w:rsidR="00802C93" w:rsidRPr="00306CA9" w:rsidRDefault="00802C93" w:rsidP="00802C93">
            <w:pPr>
              <w:pStyle w:val="2"/>
              <w:shd w:val="clear" w:color="auto" w:fill="auto"/>
              <w:spacing w:line="240" w:lineRule="auto"/>
              <w:ind w:left="100" w:right="1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802C93" w:rsidRPr="00306CA9" w:rsidRDefault="00802C93" w:rsidP="00306CA9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802C93" w:rsidRPr="00306CA9" w:rsidRDefault="00802C93" w:rsidP="00306CA9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802C93" w:rsidRPr="00306CA9" w:rsidRDefault="00802C93" w:rsidP="00306CA9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</w:tr>
      <w:tr w:rsidR="00802C93" w:rsidRPr="0036363B" w:rsidTr="00802C93">
        <w:tc>
          <w:tcPr>
            <w:tcW w:w="738" w:type="dxa"/>
            <w:vAlign w:val="center"/>
          </w:tcPr>
          <w:p w:rsidR="00802C93" w:rsidRPr="00306CA9" w:rsidRDefault="00802C93" w:rsidP="00802C93">
            <w:pPr>
              <w:pStyle w:val="2"/>
              <w:shd w:val="clear" w:color="auto" w:fill="auto"/>
              <w:spacing w:line="240" w:lineRule="auto"/>
              <w:ind w:left="100" w:right="1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221" w:type="dxa"/>
          </w:tcPr>
          <w:p w:rsidR="00802C93" w:rsidRPr="00306CA9" w:rsidRDefault="00802C93" w:rsidP="00306CA9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Вешалка для одежды напольная </w:t>
            </w:r>
            <w:proofErr w:type="spellStart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SberDop</w:t>
            </w:r>
            <w:proofErr w:type="spellEnd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4 (см. приложение 4).</w:t>
            </w:r>
          </w:p>
        </w:tc>
        <w:tc>
          <w:tcPr>
            <w:tcW w:w="850" w:type="dxa"/>
          </w:tcPr>
          <w:p w:rsidR="00802C93" w:rsidRPr="00306CA9" w:rsidRDefault="00802C93" w:rsidP="00802C93">
            <w:pPr>
              <w:pStyle w:val="2"/>
              <w:shd w:val="clear" w:color="auto" w:fill="auto"/>
              <w:spacing w:line="240" w:lineRule="auto"/>
              <w:ind w:left="100" w:right="1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02C93" w:rsidRPr="00306CA9" w:rsidRDefault="00802C93" w:rsidP="00306CA9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802C93" w:rsidRPr="00306CA9" w:rsidRDefault="00802C93" w:rsidP="00306CA9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802C93" w:rsidRPr="00306CA9" w:rsidRDefault="00802C93" w:rsidP="00306CA9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</w:tr>
    </w:tbl>
    <w:p w:rsidR="00976C0E" w:rsidRDefault="00976C0E">
      <w:pPr>
        <w:rPr>
          <w:sz w:val="28"/>
          <w:szCs w:val="28"/>
        </w:rPr>
      </w:pPr>
    </w:p>
    <w:p w:rsidR="00803095" w:rsidRPr="002F7886" w:rsidRDefault="00803095" w:rsidP="00803095">
      <w:pPr>
        <w:jc w:val="both"/>
        <w:rPr>
          <w:sz w:val="28"/>
          <w:szCs w:val="28"/>
        </w:rPr>
      </w:pPr>
    </w:p>
    <w:p w:rsidR="00803095" w:rsidRDefault="00803095">
      <w:pPr>
        <w:rPr>
          <w:sz w:val="28"/>
          <w:szCs w:val="28"/>
        </w:rPr>
      </w:pPr>
    </w:p>
    <w:sectPr w:rsidR="00803095" w:rsidSect="00802C93">
      <w:pgSz w:w="16838" w:h="11906" w:orient="landscape"/>
      <w:pgMar w:top="1418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1A3632"/>
    <w:multiLevelType w:val="hybridMultilevel"/>
    <w:tmpl w:val="9692063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7C326078"/>
    <w:multiLevelType w:val="hybridMultilevel"/>
    <w:tmpl w:val="56A69D50"/>
    <w:lvl w:ilvl="0" w:tplc="1390E9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B78"/>
    <w:rsid w:val="0000534C"/>
    <w:rsid w:val="00123D2D"/>
    <w:rsid w:val="00167524"/>
    <w:rsid w:val="00196408"/>
    <w:rsid w:val="001B7E6A"/>
    <w:rsid w:val="001D0403"/>
    <w:rsid w:val="001F5AE1"/>
    <w:rsid w:val="002128D7"/>
    <w:rsid w:val="00220A8F"/>
    <w:rsid w:val="002865B3"/>
    <w:rsid w:val="002F3E41"/>
    <w:rsid w:val="00301E3F"/>
    <w:rsid w:val="00306CA9"/>
    <w:rsid w:val="00323299"/>
    <w:rsid w:val="003C1F3A"/>
    <w:rsid w:val="004B3E09"/>
    <w:rsid w:val="004E59C9"/>
    <w:rsid w:val="004E65D0"/>
    <w:rsid w:val="0053143C"/>
    <w:rsid w:val="00531EE9"/>
    <w:rsid w:val="00532CC1"/>
    <w:rsid w:val="00565053"/>
    <w:rsid w:val="005746B1"/>
    <w:rsid w:val="005E2F0D"/>
    <w:rsid w:val="006247ED"/>
    <w:rsid w:val="006E26AF"/>
    <w:rsid w:val="007643DC"/>
    <w:rsid w:val="00784299"/>
    <w:rsid w:val="00790BE5"/>
    <w:rsid w:val="00794393"/>
    <w:rsid w:val="007C6BAB"/>
    <w:rsid w:val="007F1D02"/>
    <w:rsid w:val="00802C93"/>
    <w:rsid w:val="00803095"/>
    <w:rsid w:val="00827392"/>
    <w:rsid w:val="00832682"/>
    <w:rsid w:val="00856E26"/>
    <w:rsid w:val="00884C0F"/>
    <w:rsid w:val="008C58CD"/>
    <w:rsid w:val="008F1534"/>
    <w:rsid w:val="009112B7"/>
    <w:rsid w:val="00976C0E"/>
    <w:rsid w:val="009A2057"/>
    <w:rsid w:val="009D52C2"/>
    <w:rsid w:val="009F5866"/>
    <w:rsid w:val="00A01FA2"/>
    <w:rsid w:val="00A07936"/>
    <w:rsid w:val="00A834F4"/>
    <w:rsid w:val="00AB50DA"/>
    <w:rsid w:val="00AD7815"/>
    <w:rsid w:val="00B10A96"/>
    <w:rsid w:val="00B12096"/>
    <w:rsid w:val="00B225F1"/>
    <w:rsid w:val="00B45070"/>
    <w:rsid w:val="00B7198C"/>
    <w:rsid w:val="00B83E45"/>
    <w:rsid w:val="00B85513"/>
    <w:rsid w:val="00BD7C55"/>
    <w:rsid w:val="00BE4B03"/>
    <w:rsid w:val="00C220B7"/>
    <w:rsid w:val="00C223AA"/>
    <w:rsid w:val="00C256FF"/>
    <w:rsid w:val="00C32B00"/>
    <w:rsid w:val="00C43266"/>
    <w:rsid w:val="00C77BEB"/>
    <w:rsid w:val="00CA26FE"/>
    <w:rsid w:val="00CF3B3B"/>
    <w:rsid w:val="00D30A3B"/>
    <w:rsid w:val="00D92F21"/>
    <w:rsid w:val="00DB0FB8"/>
    <w:rsid w:val="00DD23AF"/>
    <w:rsid w:val="00DD6B78"/>
    <w:rsid w:val="00DF551A"/>
    <w:rsid w:val="00E531DF"/>
    <w:rsid w:val="00E619CF"/>
    <w:rsid w:val="00EA5A8F"/>
    <w:rsid w:val="00ED4243"/>
    <w:rsid w:val="00F13E6A"/>
    <w:rsid w:val="00F1571A"/>
    <w:rsid w:val="00F33B32"/>
    <w:rsid w:val="00FC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C47D2"/>
  <w15:docId w15:val="{E5FB36FA-31E4-415A-97F2-80DA8832D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ahoma"/>
        <w:color w:val="000000"/>
        <w:sz w:val="24"/>
        <w:szCs w:val="16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3095"/>
    <w:rPr>
      <w:rFonts w:eastAsia="Times New Roman" w:cs="Times New Roman"/>
      <w:color w:val="auto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6B7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123D2D"/>
    <w:rPr>
      <w:rFonts w:eastAsia="Times New Roman" w:cs="Times New Roman"/>
      <w:color w:val="auto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rsid w:val="004B3E09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4B3E09"/>
    <w:rPr>
      <w:rFonts w:eastAsia="Times New Roman" w:cs="Times New Roman"/>
      <w:color w:val="auto"/>
      <w:sz w:val="28"/>
      <w:szCs w:val="24"/>
      <w:lang w:eastAsia="ru-RU"/>
    </w:rPr>
  </w:style>
  <w:style w:type="paragraph" w:customStyle="1" w:styleId="ConsPlusNonformat">
    <w:name w:val="ConsPlusNonformat"/>
    <w:rsid w:val="00F1571A"/>
    <w:pPr>
      <w:autoSpaceDE w:val="0"/>
      <w:autoSpaceDN w:val="0"/>
      <w:adjustRightInd w:val="0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character" w:customStyle="1" w:styleId="a7">
    <w:name w:val="Основной текст_"/>
    <w:basedOn w:val="a0"/>
    <w:link w:val="2"/>
    <w:rsid w:val="00A01FA2"/>
    <w:rPr>
      <w:rFonts w:ascii="Arial Narrow" w:eastAsia="Arial Narrow" w:hAnsi="Arial Narrow" w:cs="Arial Narrow"/>
      <w:shd w:val="clear" w:color="auto" w:fill="FFFFFF"/>
    </w:rPr>
  </w:style>
  <w:style w:type="paragraph" w:customStyle="1" w:styleId="2">
    <w:name w:val="Основной текст2"/>
    <w:basedOn w:val="a"/>
    <w:link w:val="a7"/>
    <w:rsid w:val="00A01FA2"/>
    <w:pPr>
      <w:shd w:val="clear" w:color="auto" w:fill="FFFFFF"/>
      <w:spacing w:line="0" w:lineRule="atLeast"/>
    </w:pPr>
    <w:rPr>
      <w:rFonts w:ascii="Arial Narrow" w:eastAsia="Arial Narrow" w:hAnsi="Arial Narrow" w:cs="Arial Narrow"/>
      <w:color w:val="000000"/>
      <w:szCs w:val="16"/>
      <w:lang w:eastAsia="en-US"/>
    </w:rPr>
  </w:style>
  <w:style w:type="character" w:styleId="a8">
    <w:name w:val="Hyperlink"/>
    <w:basedOn w:val="a0"/>
    <w:uiPriority w:val="99"/>
    <w:unhideWhenUsed/>
    <w:rsid w:val="005E2F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8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Савчик Сергей</dc:creator>
  <cp:lastModifiedBy>Алейник Ольга</cp:lastModifiedBy>
  <cp:revision>4</cp:revision>
  <dcterms:created xsi:type="dcterms:W3CDTF">2025-03-24T14:08:00Z</dcterms:created>
  <dcterms:modified xsi:type="dcterms:W3CDTF">2025-03-27T12:08:00Z</dcterms:modified>
</cp:coreProperties>
</file>